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0C8652C"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17F7B">
        <w:rPr>
          <w:rFonts w:ascii="Arial Narrow" w:hAnsi="Arial Narrow"/>
          <w:sz w:val="20"/>
        </w:rPr>
        <w:t>3</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8952725"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4E0AF8">
        <w:rPr>
          <w:rFonts w:ascii="Arial Narrow" w:hAnsi="Arial Narrow"/>
        </w:rPr>
        <w:t>3</w:t>
      </w:r>
      <w:r w:rsidR="00B81EA3">
        <w:rPr>
          <w:rFonts w:ascii="Arial Narrow" w:hAnsi="Arial Narrow"/>
        </w:rPr>
        <w:t xml:space="preserve">: </w:t>
      </w:r>
      <w:r w:rsidR="00F44B1E">
        <w:rPr>
          <w:rFonts w:ascii="Arial Narrow" w:hAnsi="Arial Narrow"/>
        </w:rPr>
        <w:t>„</w:t>
      </w:r>
      <w:r w:rsidR="00917F7B" w:rsidRPr="00917F7B">
        <w:rPr>
          <w:rFonts w:ascii="Arial Narrow" w:hAnsi="Arial Narrow" w:cs="Arial"/>
          <w:b/>
        </w:rPr>
        <w:t>POCT – CRP</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4E0AF8">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montáž, instalace, uvedení do provozu včetně ověření jeho funkčnosti, provedení všech provozních testů (zejména výchozí </w:t>
      </w:r>
      <w:proofErr w:type="spellStart"/>
      <w:r w:rsidRPr="00D71D93">
        <w:rPr>
          <w:rFonts w:ascii="Arial Narrow" w:hAnsi="Arial Narrow" w:cs="Arial"/>
        </w:rPr>
        <w:t>elektrorevize</w:t>
      </w:r>
      <w:proofErr w:type="spellEnd"/>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 xml:space="preserve">CE </w:t>
      </w:r>
      <w:proofErr w:type="spellStart"/>
      <w:r w:rsidRPr="00D71D93">
        <w:rPr>
          <w:rFonts w:ascii="Arial Narrow" w:hAnsi="Arial Narrow" w:cs="Arial"/>
        </w:rPr>
        <w:t>declaration</w:t>
      </w:r>
      <w:proofErr w:type="spellEnd"/>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5F670" w14:textId="77777777" w:rsidR="000C77F2" w:rsidRDefault="000C77F2">
      <w:r>
        <w:separator/>
      </w:r>
    </w:p>
  </w:endnote>
  <w:endnote w:type="continuationSeparator" w:id="0">
    <w:p w14:paraId="47E55735" w14:textId="77777777" w:rsidR="000C77F2" w:rsidRDefault="000C77F2">
      <w:r>
        <w:continuationSeparator/>
      </w:r>
    </w:p>
  </w:endnote>
  <w:endnote w:type="continuationNotice" w:id="1">
    <w:p w14:paraId="34434172" w14:textId="77777777" w:rsidR="000C77F2" w:rsidRDefault="000C7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459A" w14:textId="77777777" w:rsidR="000C77F2" w:rsidRDefault="000C77F2">
      <w:r>
        <w:separator/>
      </w:r>
    </w:p>
  </w:footnote>
  <w:footnote w:type="continuationSeparator" w:id="0">
    <w:p w14:paraId="3624DFAC" w14:textId="77777777" w:rsidR="000C77F2" w:rsidRDefault="000C77F2">
      <w:r>
        <w:continuationSeparator/>
      </w:r>
    </w:p>
  </w:footnote>
  <w:footnote w:type="continuationNotice" w:id="1">
    <w:p w14:paraId="4FB4019E" w14:textId="77777777" w:rsidR="000C77F2" w:rsidRDefault="000C77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7F2"/>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165C"/>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0AF8"/>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17F7B"/>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18</Pages>
  <Words>5960</Words>
  <Characters>35165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41043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2023-04-13T17:21:00Z</dcterms:modified>
</cp:coreProperties>
</file>